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DD827" w14:textId="3D38C647" w:rsidR="0086523F" w:rsidRDefault="0086523F" w:rsidP="0086523F">
      <w:pPr>
        <w:jc w:val="center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noProof/>
          <w:sz w:val="36"/>
          <w:szCs w:val="36"/>
        </w:rPr>
        <w:drawing>
          <wp:inline distT="0" distB="0" distL="0" distR="0" wp14:anchorId="461B6D81" wp14:editId="45167E89">
            <wp:extent cx="1973212" cy="57150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289" cy="58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EF21B" w14:textId="77777777" w:rsidR="0086523F" w:rsidRPr="0086523F" w:rsidRDefault="0086523F" w:rsidP="0086523F">
      <w:pPr>
        <w:spacing w:line="240" w:lineRule="auto"/>
        <w:jc w:val="center"/>
        <w:rPr>
          <w:rFonts w:ascii="Arial Nova" w:hAnsi="Arial Nova"/>
          <w:b/>
          <w:bCs/>
          <w:sz w:val="36"/>
          <w:szCs w:val="36"/>
        </w:rPr>
      </w:pPr>
    </w:p>
    <w:p w14:paraId="780E7BC5" w14:textId="22F8A2EC" w:rsidR="00211CD4" w:rsidRPr="0086523F" w:rsidRDefault="00211CD4" w:rsidP="0086523F">
      <w:pPr>
        <w:spacing w:line="240" w:lineRule="auto"/>
        <w:jc w:val="center"/>
        <w:rPr>
          <w:rFonts w:ascii="Arial Nova" w:hAnsi="Arial Nova"/>
          <w:b/>
          <w:bCs/>
          <w:sz w:val="36"/>
          <w:szCs w:val="36"/>
        </w:rPr>
      </w:pPr>
      <w:r w:rsidRPr="0086523F">
        <w:rPr>
          <w:rFonts w:ascii="Arial Nova" w:hAnsi="Arial Nova"/>
          <w:b/>
          <w:bCs/>
          <w:sz w:val="36"/>
          <w:szCs w:val="36"/>
        </w:rPr>
        <w:t>RMA REQUEST FORM</w:t>
      </w:r>
    </w:p>
    <w:p w14:paraId="77F6E0AA" w14:textId="5515DCE2" w:rsidR="00521287" w:rsidRPr="00521287" w:rsidRDefault="0086523F" w:rsidP="00521287">
      <w:pPr>
        <w:spacing w:line="240" w:lineRule="auto"/>
        <w:jc w:val="center"/>
        <w:rPr>
          <w:rFonts w:ascii="Arial Nova" w:hAnsi="Arial Nova"/>
        </w:rPr>
      </w:pPr>
      <w:r w:rsidRPr="00521287">
        <w:rPr>
          <w:rFonts w:ascii="Arial Nova" w:hAnsi="Arial Nova"/>
        </w:rPr>
        <w:t xml:space="preserve">In order to expedite the processing of your RMA number, pleaser fill out this form completely and email to </w:t>
      </w:r>
      <w:hyperlink r:id="rId5" w:history="1">
        <w:r w:rsidRPr="00521287">
          <w:rPr>
            <w:rStyle w:val="Hyperlink"/>
            <w:rFonts w:ascii="Arial Nova" w:hAnsi="Arial Nova"/>
          </w:rPr>
          <w:t>support@tecchnitysolutions.com</w:t>
        </w:r>
      </w:hyperlink>
      <w:r w:rsidRPr="00521287">
        <w:rPr>
          <w:rFonts w:ascii="Arial Nova" w:hAnsi="Arial Nova"/>
        </w:rPr>
        <w:t>. Once your RMA request is processed, we will return your form with a Return Merchandise Authorization number via e-mail.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3420"/>
        <w:gridCol w:w="1710"/>
        <w:gridCol w:w="3420"/>
      </w:tblGrid>
      <w:tr w:rsidR="0086523F" w:rsidRPr="00521287" w14:paraId="53D5DCC7" w14:textId="77777777" w:rsidTr="00521287">
        <w:trPr>
          <w:trHeight w:hRule="exact" w:val="360"/>
        </w:trPr>
        <w:tc>
          <w:tcPr>
            <w:tcW w:w="2245" w:type="dxa"/>
          </w:tcPr>
          <w:p w14:paraId="3FFED3B4" w14:textId="696870CE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Company Name</w:t>
            </w:r>
            <w:r w:rsidR="004C7B25" w:rsidRPr="00521287">
              <w:rPr>
                <w:rFonts w:ascii="Arial Nova" w:hAnsi="Arial Nova" w:hint="eastAsia"/>
              </w:rPr>
              <w:t>:</w:t>
            </w:r>
          </w:p>
        </w:tc>
        <w:tc>
          <w:tcPr>
            <w:tcW w:w="3420" w:type="dxa"/>
          </w:tcPr>
          <w:p w14:paraId="2E0C6AB9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2D66F5E1" w14:textId="3C3FFA41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Telephone:</w:t>
            </w:r>
          </w:p>
        </w:tc>
        <w:tc>
          <w:tcPr>
            <w:tcW w:w="3420" w:type="dxa"/>
          </w:tcPr>
          <w:p w14:paraId="61F374D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5B6A9B61" w14:textId="77777777" w:rsidTr="00521287">
        <w:trPr>
          <w:trHeight w:hRule="exact" w:val="360"/>
        </w:trPr>
        <w:tc>
          <w:tcPr>
            <w:tcW w:w="2245" w:type="dxa"/>
            <w:vMerge w:val="restart"/>
          </w:tcPr>
          <w:p w14:paraId="4E83B07C" w14:textId="658E8A86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Shipping Address:</w:t>
            </w:r>
          </w:p>
        </w:tc>
        <w:tc>
          <w:tcPr>
            <w:tcW w:w="3420" w:type="dxa"/>
            <w:vMerge w:val="restart"/>
          </w:tcPr>
          <w:p w14:paraId="2D1657FE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4D3A8809" w14:textId="480C0F1B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Fax:</w:t>
            </w:r>
          </w:p>
        </w:tc>
        <w:tc>
          <w:tcPr>
            <w:tcW w:w="3420" w:type="dxa"/>
          </w:tcPr>
          <w:p w14:paraId="59819629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61B463C9" w14:textId="77777777" w:rsidTr="00521287">
        <w:trPr>
          <w:trHeight w:hRule="exact" w:val="360"/>
        </w:trPr>
        <w:tc>
          <w:tcPr>
            <w:tcW w:w="2245" w:type="dxa"/>
            <w:vMerge/>
          </w:tcPr>
          <w:p w14:paraId="23D7B51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3420" w:type="dxa"/>
            <w:vMerge/>
          </w:tcPr>
          <w:p w14:paraId="254A75C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3494AE34" w14:textId="6C45D1CF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Email:</w:t>
            </w:r>
          </w:p>
        </w:tc>
        <w:tc>
          <w:tcPr>
            <w:tcW w:w="3420" w:type="dxa"/>
          </w:tcPr>
          <w:p w14:paraId="46EBDE1A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04601B76" w14:textId="77777777" w:rsidTr="00521287">
        <w:trPr>
          <w:trHeight w:hRule="exact" w:val="360"/>
        </w:trPr>
        <w:tc>
          <w:tcPr>
            <w:tcW w:w="2245" w:type="dxa"/>
            <w:vMerge/>
          </w:tcPr>
          <w:p w14:paraId="6064F5C7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3420" w:type="dxa"/>
            <w:vMerge/>
          </w:tcPr>
          <w:p w14:paraId="1C35B261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5308F9F8" w14:textId="6CB24DB5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Claim Date:</w:t>
            </w:r>
          </w:p>
        </w:tc>
        <w:tc>
          <w:tcPr>
            <w:tcW w:w="3420" w:type="dxa"/>
          </w:tcPr>
          <w:p w14:paraId="1A6A8AE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6E1A381E" w14:textId="77777777" w:rsidTr="00521287">
        <w:trPr>
          <w:trHeight w:hRule="exact" w:val="360"/>
        </w:trPr>
        <w:tc>
          <w:tcPr>
            <w:tcW w:w="2245" w:type="dxa"/>
          </w:tcPr>
          <w:p w14:paraId="760A3948" w14:textId="02A8FA2F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Contact:</w:t>
            </w:r>
          </w:p>
        </w:tc>
        <w:tc>
          <w:tcPr>
            <w:tcW w:w="3420" w:type="dxa"/>
          </w:tcPr>
          <w:p w14:paraId="014480F0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3C131B61" w14:textId="7BC616C9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Your Ref:</w:t>
            </w:r>
          </w:p>
        </w:tc>
        <w:tc>
          <w:tcPr>
            <w:tcW w:w="3420" w:type="dxa"/>
          </w:tcPr>
          <w:p w14:paraId="440E27D0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26E00DD2" w14:textId="77777777" w:rsidTr="00521287">
        <w:trPr>
          <w:trHeight w:hRule="exact" w:val="360"/>
        </w:trPr>
        <w:tc>
          <w:tcPr>
            <w:tcW w:w="2245" w:type="dxa"/>
          </w:tcPr>
          <w:p w14:paraId="7EE7C3C4" w14:textId="0DF454DA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Total PCS:</w:t>
            </w:r>
          </w:p>
        </w:tc>
        <w:tc>
          <w:tcPr>
            <w:tcW w:w="3420" w:type="dxa"/>
          </w:tcPr>
          <w:p w14:paraId="1C4E3390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7F1CCA70" w14:textId="0DC85D6D" w:rsidR="0086523F" w:rsidRPr="00521287" w:rsidRDefault="0086523F" w:rsidP="0086523F">
            <w:pPr>
              <w:rPr>
                <w:rFonts w:ascii="Arial Nova" w:hAnsi="Arial Nova"/>
              </w:rPr>
            </w:pPr>
            <w:r w:rsidRPr="00521287">
              <w:rPr>
                <w:rFonts w:ascii="Arial Nova" w:hAnsi="Arial Nova"/>
              </w:rPr>
              <w:t>RMA#:</w:t>
            </w:r>
          </w:p>
        </w:tc>
        <w:tc>
          <w:tcPr>
            <w:tcW w:w="3420" w:type="dxa"/>
          </w:tcPr>
          <w:p w14:paraId="0E8F348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</w:tbl>
    <w:p w14:paraId="6568863E" w14:textId="53405E5F" w:rsidR="0086523F" w:rsidRPr="00521287" w:rsidRDefault="0086523F" w:rsidP="0086523F">
      <w:pPr>
        <w:spacing w:line="240" w:lineRule="auto"/>
        <w:rPr>
          <w:rFonts w:ascii="Arial Nova" w:hAnsi="Arial Nov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610"/>
        <w:gridCol w:w="1800"/>
        <w:gridCol w:w="1710"/>
        <w:gridCol w:w="1440"/>
        <w:gridCol w:w="2425"/>
      </w:tblGrid>
      <w:tr w:rsidR="0086523F" w:rsidRPr="00521287" w14:paraId="548CF096" w14:textId="77777777" w:rsidTr="0086523F">
        <w:tc>
          <w:tcPr>
            <w:tcW w:w="805" w:type="dxa"/>
            <w:shd w:val="pct20" w:color="auto" w:fill="auto"/>
          </w:tcPr>
          <w:p w14:paraId="77F05D20" w14:textId="1478AEF4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QTY</w:t>
            </w:r>
          </w:p>
        </w:tc>
        <w:tc>
          <w:tcPr>
            <w:tcW w:w="2610" w:type="dxa"/>
            <w:shd w:val="pct20" w:color="auto" w:fill="auto"/>
          </w:tcPr>
          <w:p w14:paraId="32E81DEA" w14:textId="77777777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MODEL NAME/</w:t>
            </w:r>
          </w:p>
          <w:p w14:paraId="5B318EC2" w14:textId="77B34196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SKU NUMBER</w:t>
            </w:r>
          </w:p>
        </w:tc>
        <w:tc>
          <w:tcPr>
            <w:tcW w:w="1800" w:type="dxa"/>
            <w:shd w:val="pct20" w:color="auto" w:fill="auto"/>
          </w:tcPr>
          <w:p w14:paraId="173E8551" w14:textId="7193D057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INVOICE NUMBER</w:t>
            </w:r>
          </w:p>
        </w:tc>
        <w:tc>
          <w:tcPr>
            <w:tcW w:w="1710" w:type="dxa"/>
            <w:shd w:val="pct20" w:color="auto" w:fill="auto"/>
          </w:tcPr>
          <w:p w14:paraId="548D29EC" w14:textId="26F6FD9A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SHIPMENT DATE</w:t>
            </w:r>
          </w:p>
        </w:tc>
        <w:tc>
          <w:tcPr>
            <w:tcW w:w="1440" w:type="dxa"/>
            <w:shd w:val="pct20" w:color="auto" w:fill="auto"/>
          </w:tcPr>
          <w:p w14:paraId="468E3719" w14:textId="5AE43102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UNIT PRICE</w:t>
            </w:r>
          </w:p>
        </w:tc>
        <w:tc>
          <w:tcPr>
            <w:tcW w:w="2425" w:type="dxa"/>
            <w:shd w:val="pct20" w:color="auto" w:fill="auto"/>
          </w:tcPr>
          <w:p w14:paraId="58E4974B" w14:textId="16703F04" w:rsidR="0086523F" w:rsidRPr="00521287" w:rsidRDefault="0086523F" w:rsidP="0086523F">
            <w:pPr>
              <w:jc w:val="center"/>
              <w:rPr>
                <w:rFonts w:ascii="Arial Nova" w:hAnsi="Arial Nova"/>
                <w:b/>
                <w:bCs/>
              </w:rPr>
            </w:pPr>
            <w:r w:rsidRPr="00521287">
              <w:rPr>
                <w:rFonts w:ascii="Arial Nova" w:hAnsi="Arial Nova"/>
                <w:b/>
                <w:bCs/>
              </w:rPr>
              <w:t>REASON FOR RETURN</w:t>
            </w:r>
          </w:p>
        </w:tc>
      </w:tr>
      <w:tr w:rsidR="0086523F" w:rsidRPr="00521287" w14:paraId="7BFB50BF" w14:textId="77777777" w:rsidTr="0086523F">
        <w:trPr>
          <w:trHeight w:hRule="exact" w:val="576"/>
        </w:trPr>
        <w:tc>
          <w:tcPr>
            <w:tcW w:w="805" w:type="dxa"/>
          </w:tcPr>
          <w:p w14:paraId="3DF68A40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36229856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683AE1F9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35FBF948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E97013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2217894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55CCD8C2" w14:textId="77777777" w:rsidTr="0086523F">
        <w:trPr>
          <w:trHeight w:hRule="exact" w:val="576"/>
        </w:trPr>
        <w:tc>
          <w:tcPr>
            <w:tcW w:w="805" w:type="dxa"/>
          </w:tcPr>
          <w:p w14:paraId="7355A04D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36F39FFC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3B4D63A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22F601F3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52B584C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18B43E75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66B5E49E" w14:textId="77777777" w:rsidTr="0086523F">
        <w:trPr>
          <w:trHeight w:hRule="exact" w:val="576"/>
        </w:trPr>
        <w:tc>
          <w:tcPr>
            <w:tcW w:w="805" w:type="dxa"/>
          </w:tcPr>
          <w:p w14:paraId="2EA4648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73B1E8B5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0B395B26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326A69C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376951E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5E7918B6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39EC6631" w14:textId="77777777" w:rsidTr="0086523F">
        <w:trPr>
          <w:trHeight w:hRule="exact" w:val="576"/>
        </w:trPr>
        <w:tc>
          <w:tcPr>
            <w:tcW w:w="805" w:type="dxa"/>
          </w:tcPr>
          <w:p w14:paraId="6B106DD1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7051E4C2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10C1CDCE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76011DE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23E4ADAA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16E713B9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4C7B25" w:rsidRPr="00521287" w14:paraId="79952480" w14:textId="77777777" w:rsidTr="0086523F">
        <w:trPr>
          <w:trHeight w:hRule="exact" w:val="576"/>
        </w:trPr>
        <w:tc>
          <w:tcPr>
            <w:tcW w:w="805" w:type="dxa"/>
          </w:tcPr>
          <w:p w14:paraId="199B7CA2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7D091DED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61CE0D73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38E6D476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0A718AFD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40EDB067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2F52B78D" w14:textId="77777777" w:rsidTr="0086523F">
        <w:trPr>
          <w:trHeight w:hRule="exact" w:val="576"/>
        </w:trPr>
        <w:tc>
          <w:tcPr>
            <w:tcW w:w="805" w:type="dxa"/>
          </w:tcPr>
          <w:p w14:paraId="3D19324E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0AAB9F46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7509F819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1A7FD5B7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3536800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06DB8A3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27462E9A" w14:textId="77777777" w:rsidTr="0086523F">
        <w:trPr>
          <w:trHeight w:hRule="exact" w:val="576"/>
        </w:trPr>
        <w:tc>
          <w:tcPr>
            <w:tcW w:w="805" w:type="dxa"/>
          </w:tcPr>
          <w:p w14:paraId="135865F5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414C114A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1E4020F2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1D3CAE52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3BF8416D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3DF2D0EF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86523F" w:rsidRPr="00521287" w14:paraId="18F1B2BC" w14:textId="77777777" w:rsidTr="0086523F">
        <w:trPr>
          <w:trHeight w:hRule="exact" w:val="576"/>
        </w:trPr>
        <w:tc>
          <w:tcPr>
            <w:tcW w:w="805" w:type="dxa"/>
          </w:tcPr>
          <w:p w14:paraId="4A769240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41D585F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3780C047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615D2714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4DB10873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1B9E09FB" w14:textId="77777777" w:rsidR="0086523F" w:rsidRPr="00521287" w:rsidRDefault="0086523F" w:rsidP="0086523F">
            <w:pPr>
              <w:rPr>
                <w:rFonts w:ascii="Arial Nova" w:hAnsi="Arial Nova"/>
              </w:rPr>
            </w:pPr>
          </w:p>
        </w:tc>
      </w:tr>
      <w:tr w:rsidR="004C7B25" w:rsidRPr="00521287" w14:paraId="6C576EF8" w14:textId="77777777" w:rsidTr="0086523F">
        <w:trPr>
          <w:trHeight w:hRule="exact" w:val="576"/>
        </w:trPr>
        <w:tc>
          <w:tcPr>
            <w:tcW w:w="805" w:type="dxa"/>
          </w:tcPr>
          <w:p w14:paraId="04465D9A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2610" w:type="dxa"/>
          </w:tcPr>
          <w:p w14:paraId="1A818389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800" w:type="dxa"/>
          </w:tcPr>
          <w:p w14:paraId="759FE726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710" w:type="dxa"/>
          </w:tcPr>
          <w:p w14:paraId="1273887B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75478AE8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  <w:tc>
          <w:tcPr>
            <w:tcW w:w="2425" w:type="dxa"/>
          </w:tcPr>
          <w:p w14:paraId="54A8D746" w14:textId="77777777" w:rsidR="004C7B25" w:rsidRPr="00521287" w:rsidRDefault="004C7B25" w:rsidP="0086523F">
            <w:pPr>
              <w:rPr>
                <w:rFonts w:ascii="Arial Nova" w:hAnsi="Arial Nova"/>
              </w:rPr>
            </w:pPr>
          </w:p>
        </w:tc>
      </w:tr>
    </w:tbl>
    <w:p w14:paraId="67714D95" w14:textId="06743FD8" w:rsidR="0086523F" w:rsidRPr="00521287" w:rsidRDefault="0086523F" w:rsidP="004C7B25">
      <w:pPr>
        <w:jc w:val="center"/>
        <w:rPr>
          <w:rFonts w:ascii="Arial Nova" w:hAnsi="Arial Nova"/>
        </w:rPr>
      </w:pPr>
    </w:p>
    <w:p w14:paraId="3AF766BD" w14:textId="42C79F25" w:rsidR="004C7B25" w:rsidRPr="00521287" w:rsidRDefault="004C7B25" w:rsidP="00521287">
      <w:pPr>
        <w:rPr>
          <w:rFonts w:ascii="Arial Nova" w:hAnsi="Arial Nova"/>
        </w:rPr>
      </w:pPr>
      <w:r w:rsidRPr="00521287">
        <w:rPr>
          <w:rFonts w:ascii="Arial Nova" w:hAnsi="Arial Nova"/>
        </w:rPr>
        <w:t>NOTE: THE DETAILS PLEASE REFER TO OUR RMA POLCIY AND REPAIR PROCESS.</w:t>
      </w:r>
    </w:p>
    <w:p w14:paraId="1CD1B919" w14:textId="77777777" w:rsidR="00521287" w:rsidRDefault="00521287" w:rsidP="004C7B25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4F9600DD" w14:textId="7F312E7F" w:rsidR="004C7B25" w:rsidRPr="00521287" w:rsidRDefault="004C7B25" w:rsidP="004C7B25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521287">
        <w:rPr>
          <w:rFonts w:ascii="Arial Nova" w:hAnsi="Arial Nova" w:hint="eastAsia"/>
          <w:b/>
          <w:bCs/>
          <w:sz w:val="24"/>
          <w:szCs w:val="24"/>
        </w:rPr>
        <w:t>Techn</w:t>
      </w:r>
      <w:r w:rsidRPr="00521287">
        <w:rPr>
          <w:rFonts w:ascii="Arial Nova" w:hAnsi="Arial Nova"/>
          <w:b/>
          <w:bCs/>
          <w:sz w:val="24"/>
          <w:szCs w:val="24"/>
        </w:rPr>
        <w:t xml:space="preserve">ity Solutions </w:t>
      </w:r>
      <w:r w:rsidRPr="00521287">
        <w:rPr>
          <w:rFonts w:ascii="Arial Nova" w:hAnsi="Arial Nova" w:hint="eastAsia"/>
          <w:b/>
          <w:bCs/>
          <w:sz w:val="24"/>
          <w:szCs w:val="24"/>
        </w:rPr>
        <w:t>I</w:t>
      </w:r>
      <w:r w:rsidRPr="00521287">
        <w:rPr>
          <w:rFonts w:ascii="Arial Nova" w:hAnsi="Arial Nova"/>
          <w:b/>
          <w:bCs/>
          <w:sz w:val="24"/>
          <w:szCs w:val="24"/>
        </w:rPr>
        <w:t xml:space="preserve">nc.  </w:t>
      </w:r>
    </w:p>
    <w:p w14:paraId="34C1E97B" w14:textId="48ABF307" w:rsidR="004C7B25" w:rsidRPr="00521287" w:rsidRDefault="004C7B25" w:rsidP="004C7B25">
      <w:pPr>
        <w:jc w:val="center"/>
        <w:rPr>
          <w:rFonts w:ascii="Arial Nova" w:hAnsi="Arial Nova"/>
        </w:rPr>
      </w:pPr>
      <w:r w:rsidRPr="00521287">
        <w:rPr>
          <w:rFonts w:ascii="Arial Nova" w:hAnsi="Arial Nova" w:hint="eastAsia"/>
        </w:rPr>
        <w:t>100</w:t>
      </w:r>
      <w:r w:rsidRPr="00521287">
        <w:rPr>
          <w:rFonts w:ascii="Arial Nova" w:hAnsi="Arial Nova"/>
        </w:rPr>
        <w:t xml:space="preserve"> W</w:t>
      </w:r>
      <w:r w:rsidRPr="00521287">
        <w:rPr>
          <w:rFonts w:ascii="Arial Nova" w:hAnsi="Arial Nova" w:hint="eastAsia"/>
        </w:rPr>
        <w:t>est</w:t>
      </w:r>
      <w:r w:rsidRPr="00521287">
        <w:rPr>
          <w:rFonts w:ascii="Arial Nova" w:hAnsi="Arial Nova"/>
        </w:rPr>
        <w:t xml:space="preserve"> Beaver Creek Road, Unit 13 Richmond Hill, ON Canada L4B 1H4</w:t>
      </w:r>
    </w:p>
    <w:p w14:paraId="07973E18" w14:textId="08313BB7" w:rsidR="004C7B25" w:rsidRPr="00521287" w:rsidRDefault="004C7B25" w:rsidP="004C7B25">
      <w:pPr>
        <w:jc w:val="center"/>
        <w:rPr>
          <w:rFonts w:ascii="Arial Nova" w:hAnsi="Arial Nova"/>
        </w:rPr>
      </w:pPr>
      <w:r w:rsidRPr="00521287">
        <w:rPr>
          <w:rFonts w:ascii="Arial Nova" w:hAnsi="Arial Nova"/>
        </w:rPr>
        <w:t>www.technitysolutions.com I +1 (774) 462 0100 I support@technitysolutions.com</w:t>
      </w:r>
    </w:p>
    <w:sectPr w:rsidR="004C7B25" w:rsidRPr="00521287" w:rsidSect="00865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4"/>
    <w:rsid w:val="00211CD4"/>
    <w:rsid w:val="004C7B25"/>
    <w:rsid w:val="00521287"/>
    <w:rsid w:val="006164EC"/>
    <w:rsid w:val="0086523F"/>
    <w:rsid w:val="00C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5659"/>
  <w15:chartTrackingRefBased/>
  <w15:docId w15:val="{4787AEE0-0D85-44C3-A0D1-8A701B61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2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6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tecchnitysolution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Cao</dc:creator>
  <cp:keywords/>
  <dc:description/>
  <cp:lastModifiedBy>Wayne Cao</cp:lastModifiedBy>
  <cp:revision>2</cp:revision>
  <dcterms:created xsi:type="dcterms:W3CDTF">2020-10-08T20:37:00Z</dcterms:created>
  <dcterms:modified xsi:type="dcterms:W3CDTF">2020-10-08T20:37:00Z</dcterms:modified>
</cp:coreProperties>
</file>